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B6A4E" w14:textId="6B50DCF8" w:rsidR="00B40E22" w:rsidRDefault="001534CC" w:rsidP="00B40E22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1C6D7A0E" wp14:editId="1839F75A">
            <wp:simplePos x="0" y="0"/>
            <wp:positionH relativeFrom="margin">
              <wp:align>center</wp:align>
            </wp:positionH>
            <wp:positionV relativeFrom="paragraph">
              <wp:posOffset>700405</wp:posOffset>
            </wp:positionV>
            <wp:extent cx="544195" cy="493395"/>
            <wp:effectExtent l="0" t="0" r="8255" b="1905"/>
            <wp:wrapTopAndBottom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E22" w:rsidRPr="00453742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7906370C" wp14:editId="1DC7FE2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31576" cy="655408"/>
            <wp:effectExtent l="0" t="0" r="0" b="0"/>
            <wp:wrapTight wrapText="bothSides">
              <wp:wrapPolygon edited="0">
                <wp:start x="0" y="0"/>
                <wp:lineTo x="0" y="20721"/>
                <wp:lineTo x="21527" y="20721"/>
                <wp:lineTo x="21527" y="0"/>
                <wp:lineTo x="0" y="0"/>
              </wp:wrapPolygon>
            </wp:wrapTight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576" cy="655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C4E6D9" w14:textId="2BCE7B21" w:rsidR="00921647" w:rsidRDefault="00921647" w:rsidP="001534CC">
      <w:pPr>
        <w:spacing w:line="240" w:lineRule="auto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pl-PL"/>
        </w:rPr>
      </w:pPr>
    </w:p>
    <w:p w14:paraId="51D8E0D5" w14:textId="77777777" w:rsidR="00B40E22" w:rsidRPr="00B40E22" w:rsidRDefault="00B40E22" w:rsidP="00B40E2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40E22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pl-PL"/>
        </w:rPr>
        <w:t>Informacja o wyborze najkorzystniejszej oferty</w:t>
      </w:r>
    </w:p>
    <w:p w14:paraId="08362898" w14:textId="77777777" w:rsidR="00B40E22" w:rsidRDefault="00B40E22" w:rsidP="00B40E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20C00133" w14:textId="7CEB66FF" w:rsidR="00B40E22" w:rsidRPr="00B40E22" w:rsidRDefault="003D23D0" w:rsidP="009D1652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F86F0" wp14:editId="17C85ED9">
                <wp:simplePos x="0" y="0"/>
                <wp:positionH relativeFrom="column">
                  <wp:posOffset>8255</wp:posOffset>
                </wp:positionH>
                <wp:positionV relativeFrom="paragraph">
                  <wp:posOffset>80010</wp:posOffset>
                </wp:positionV>
                <wp:extent cx="2016125" cy="952500"/>
                <wp:effectExtent l="0" t="0" r="3175" b="0"/>
                <wp:wrapNone/>
                <wp:docPr id="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C8A88" w14:textId="77777777" w:rsidR="000E715C" w:rsidRDefault="000E715C" w:rsidP="00B40E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6F86F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.65pt;margin-top:6.3pt;width:158.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" strokecolor="white">
                <v:textbox>
                  <w:txbxContent>
                    <w:p w14:paraId="1E8C8A88" w14:textId="77777777" w:rsidR="000E715C" w:rsidRDefault="000E715C" w:rsidP="00B40E22"/>
                  </w:txbxContent>
                </v:textbox>
              </v:shape>
            </w:pict>
          </mc:Fallback>
        </mc:AlternateContent>
      </w:r>
      <w:r w:rsidR="009D1652">
        <w:rPr>
          <w:rFonts w:ascii="Times New Roman" w:hAnsi="Times New Roman"/>
          <w:noProof/>
          <w:sz w:val="24"/>
          <w:szCs w:val="24"/>
        </w:rPr>
        <w:t>Sępólno Krajeńskie</w:t>
      </w:r>
      <w:r w:rsidR="00B40E22" w:rsidRPr="00B40E22">
        <w:rPr>
          <w:rFonts w:ascii="Times New Roman" w:hAnsi="Times New Roman"/>
          <w:noProof/>
          <w:sz w:val="24"/>
          <w:szCs w:val="24"/>
        </w:rPr>
        <w:t xml:space="preserve">, </w:t>
      </w:r>
      <w:r w:rsidR="009D1652">
        <w:rPr>
          <w:rFonts w:ascii="Times New Roman" w:hAnsi="Times New Roman"/>
          <w:noProof/>
          <w:sz w:val="24"/>
          <w:szCs w:val="24"/>
        </w:rPr>
        <w:t>1</w:t>
      </w:r>
      <w:r w:rsidR="0024173D">
        <w:rPr>
          <w:rFonts w:ascii="Times New Roman" w:hAnsi="Times New Roman"/>
          <w:noProof/>
          <w:sz w:val="24"/>
          <w:szCs w:val="24"/>
        </w:rPr>
        <w:t xml:space="preserve"> </w:t>
      </w:r>
      <w:r w:rsidR="009D1652">
        <w:rPr>
          <w:rFonts w:ascii="Times New Roman" w:hAnsi="Times New Roman"/>
          <w:noProof/>
          <w:sz w:val="24"/>
          <w:szCs w:val="24"/>
        </w:rPr>
        <w:t>luty</w:t>
      </w:r>
      <w:r w:rsidR="0024173D">
        <w:rPr>
          <w:rFonts w:ascii="Times New Roman" w:hAnsi="Times New Roman"/>
          <w:noProof/>
          <w:sz w:val="24"/>
          <w:szCs w:val="24"/>
        </w:rPr>
        <w:t xml:space="preserve"> 2022</w:t>
      </w:r>
      <w:r w:rsidR="00B40E22" w:rsidRPr="00B40E22">
        <w:rPr>
          <w:rFonts w:ascii="Times New Roman" w:hAnsi="Times New Roman"/>
          <w:noProof/>
          <w:sz w:val="24"/>
          <w:szCs w:val="24"/>
        </w:rPr>
        <w:t xml:space="preserve"> r.</w:t>
      </w:r>
    </w:p>
    <w:p w14:paraId="00FABAED" w14:textId="77777777" w:rsidR="00B40E22" w:rsidRDefault="00B40E22" w:rsidP="00AE3B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F828E5">
        <w:rPr>
          <w:rFonts w:ascii="Times New Roman" w:hAnsi="Times New Roman"/>
          <w:sz w:val="24"/>
          <w:szCs w:val="24"/>
          <w:u w:val="single"/>
        </w:rPr>
        <w:t>Miejscowość, data</w:t>
      </w:r>
    </w:p>
    <w:p w14:paraId="2DE1CED2" w14:textId="77777777" w:rsidR="00B40E22" w:rsidRDefault="00B40E22" w:rsidP="001534CC">
      <w:pPr>
        <w:spacing w:line="240" w:lineRule="auto"/>
        <w:ind w:left="453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Zamawiający</w:t>
      </w:r>
    </w:p>
    <w:p w14:paraId="4AC81506" w14:textId="6676B1D9" w:rsidR="00B40E22" w:rsidRPr="00495930" w:rsidRDefault="003D23D0" w:rsidP="0024173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88731" wp14:editId="7554D5AE">
                <wp:simplePos x="0" y="0"/>
                <wp:positionH relativeFrom="column">
                  <wp:posOffset>2787650</wp:posOffset>
                </wp:positionH>
                <wp:positionV relativeFrom="paragraph">
                  <wp:posOffset>60960</wp:posOffset>
                </wp:positionV>
                <wp:extent cx="2881630" cy="103124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4D166" w14:textId="2A7D840D" w:rsidR="0024173D" w:rsidRDefault="009D1652" w:rsidP="0024173D">
                            <w:pPr>
                              <w:suppressOverlap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Gabinet weterynaryjny lek.</w:t>
                            </w:r>
                            <w:r w:rsidR="003640A8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wet. Robert Miczko</w:t>
                            </w:r>
                          </w:p>
                          <w:p w14:paraId="20B1E962" w14:textId="12FAE489" w:rsidR="0024173D" w:rsidRPr="00207849" w:rsidRDefault="009D1652" w:rsidP="0024173D">
                            <w:pPr>
                              <w:suppressOverlap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ul. Nowy Rynek 5</w:t>
                            </w:r>
                          </w:p>
                          <w:p w14:paraId="64531856" w14:textId="77777777" w:rsidR="0024173D" w:rsidRPr="00207849" w:rsidRDefault="0024173D" w:rsidP="0024173D">
                            <w:pPr>
                              <w:suppressOverlap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</w:pPr>
                            <w:r w:rsidRPr="00207849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89-400 Sępólno Krajeńskie</w:t>
                            </w:r>
                          </w:p>
                          <w:p w14:paraId="62D97CDF" w14:textId="77777777" w:rsidR="000E715C" w:rsidRPr="00F000F0" w:rsidRDefault="000E715C" w:rsidP="00F000F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887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219.5pt;margin-top:4.8pt;width:226.9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" strokecolor="white">
                <v:textbox>
                  <w:txbxContent>
                    <w:p w14:paraId="1314D166" w14:textId="2A7D840D" w:rsidR="0024173D" w:rsidRDefault="009D1652" w:rsidP="0024173D">
                      <w:pPr>
                        <w:suppressOverlap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Gabinet weterynaryjny lek.</w:t>
                      </w:r>
                      <w:r w:rsidR="003640A8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wet. Robert Miczko</w:t>
                      </w:r>
                    </w:p>
                    <w:p w14:paraId="20B1E962" w14:textId="12FAE489" w:rsidR="0024173D" w:rsidRPr="00207849" w:rsidRDefault="009D1652" w:rsidP="0024173D">
                      <w:pPr>
                        <w:suppressOverlap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ul. Nowy Rynek 5</w:t>
                      </w:r>
                    </w:p>
                    <w:p w14:paraId="64531856" w14:textId="77777777" w:rsidR="0024173D" w:rsidRPr="00207849" w:rsidRDefault="0024173D" w:rsidP="0024173D">
                      <w:pPr>
                        <w:suppressOverlap/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</w:pPr>
                      <w:r w:rsidRPr="00207849">
                        <w:rPr>
                          <w:rFonts w:ascii="Bookman Old Style" w:hAnsi="Bookman Old Style"/>
                          <w:b/>
                          <w:sz w:val="20"/>
                          <w:szCs w:val="20"/>
                        </w:rPr>
                        <w:t>89-400 Sępólno Krajeńskie</w:t>
                      </w:r>
                    </w:p>
                    <w:p w14:paraId="62D97CDF" w14:textId="77777777" w:rsidR="000E715C" w:rsidRPr="00F000F0" w:rsidRDefault="000E715C" w:rsidP="00F000F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0E22">
        <w:rPr>
          <w:rFonts w:ascii="Times New Roman" w:hAnsi="Times New Roman"/>
          <w:sz w:val="24"/>
          <w:szCs w:val="24"/>
          <w:u w:val="single"/>
        </w:rPr>
        <w:t>kręgooonnnndssa</w:t>
      </w:r>
    </w:p>
    <w:p w14:paraId="78DB5823" w14:textId="77777777" w:rsidR="00B40E22" w:rsidRDefault="00B40E22" w:rsidP="00B40E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1D12DDB" w14:textId="77777777" w:rsidR="00B40E22" w:rsidRDefault="00B40E22" w:rsidP="00B40E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9B6DD5B" w14:textId="77777777" w:rsidR="00987DAA" w:rsidRDefault="00987DAA" w:rsidP="00987DAA">
      <w:pPr>
        <w:spacing w:line="360" w:lineRule="auto"/>
        <w:jc w:val="both"/>
        <w:rPr>
          <w:rFonts w:ascii="Times New Roman" w:hAnsi="Times New Roman"/>
        </w:rPr>
      </w:pPr>
    </w:p>
    <w:p w14:paraId="16EAE444" w14:textId="77777777" w:rsidR="009D1652" w:rsidRDefault="00B40E22" w:rsidP="009D165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t>Informuję, że w wyniku przeprowadzonego Zapytania ofertowego na</w:t>
      </w:r>
      <w:r w:rsidRPr="00C97542">
        <w:t xml:space="preserve"> </w:t>
      </w:r>
      <w:r w:rsidR="00F000F0">
        <w:rPr>
          <w:b/>
        </w:rPr>
        <w:t>dostawę</w:t>
      </w:r>
      <w:r w:rsidR="009D1652">
        <w:rPr>
          <w:b/>
        </w:rPr>
        <w:t>:</w:t>
      </w:r>
    </w:p>
    <w:p w14:paraId="3756D170" w14:textId="0C53373F" w:rsidR="00B40E22" w:rsidRDefault="00F000F0" w:rsidP="009D165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</w:t>
      </w:r>
      <w:r w:rsidR="009D1652">
        <w:rPr>
          <w:b/>
        </w:rPr>
        <w:t>- ultrasonografu</w:t>
      </w:r>
      <w:r>
        <w:rPr>
          <w:rFonts w:ascii="Bookman Old Style" w:hAnsi="Bookman Old Style"/>
          <w:b/>
          <w:bCs/>
          <w:color w:val="000000"/>
          <w:sz w:val="18"/>
          <w:szCs w:val="18"/>
        </w:rPr>
        <w:t> </w:t>
      </w:r>
      <w:r w:rsidR="001534CC">
        <w:t xml:space="preserve">jako </w:t>
      </w:r>
      <w:r w:rsidR="00B40E22" w:rsidRPr="00B40E22">
        <w:t>najkorzystniej</w:t>
      </w:r>
      <w:r w:rsidR="00987DAA">
        <w:t xml:space="preserve">sza wybrana została oferta </w:t>
      </w:r>
      <w:r w:rsidR="00B40E22" w:rsidRPr="00B40E22">
        <w:t>złożona przez</w:t>
      </w:r>
      <w:bookmarkStart w:id="0" w:name="_Hlk46835814"/>
      <w:r w:rsidR="009D1652">
        <w:rPr>
          <w:b/>
        </w:rPr>
        <w:t xml:space="preserve"> firmę Dramiński S.A., ul. Owocowa 17, </w:t>
      </w:r>
      <w:r w:rsidR="007C1D2D">
        <w:rPr>
          <w:b/>
        </w:rPr>
        <w:t>10-860 Olsztyn</w:t>
      </w:r>
      <w:r w:rsidR="00987DAA">
        <w:rPr>
          <w:b/>
        </w:rPr>
        <w:t>, cen</w:t>
      </w:r>
      <w:r>
        <w:rPr>
          <w:b/>
        </w:rPr>
        <w:t>a</w:t>
      </w:r>
      <w:r w:rsidR="00987DAA">
        <w:rPr>
          <w:b/>
        </w:rPr>
        <w:t xml:space="preserve"> oferty brutto: </w:t>
      </w:r>
      <w:r w:rsidR="007C1D2D">
        <w:rPr>
          <w:b/>
        </w:rPr>
        <w:t>60 27</w:t>
      </w:r>
      <w:r w:rsidR="0024173D">
        <w:rPr>
          <w:b/>
        </w:rPr>
        <w:t>0</w:t>
      </w:r>
      <w:r>
        <w:rPr>
          <w:b/>
        </w:rPr>
        <w:t>,00</w:t>
      </w:r>
      <w:r w:rsidR="00987DAA" w:rsidRPr="00987DAA">
        <w:rPr>
          <w:b/>
        </w:rPr>
        <w:t xml:space="preserve"> zł</w:t>
      </w:r>
      <w:r w:rsidR="00B40E22" w:rsidRPr="00987DAA">
        <w:rPr>
          <w:b/>
        </w:rPr>
        <w:t>.</w:t>
      </w:r>
    </w:p>
    <w:p w14:paraId="4C40E738" w14:textId="77777777" w:rsidR="007C1D2D" w:rsidRDefault="007C1D2D" w:rsidP="009D165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14:paraId="6FBB19BC" w14:textId="17357C5A" w:rsidR="007C1D2D" w:rsidRDefault="007C1D2D" w:rsidP="007C1D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- automatu do badania krwi i moczu bydła i małych zwierząt. Automat do badań biochemicznych </w:t>
      </w:r>
      <w:r w:rsidRPr="00B40E22">
        <w:t>jako najkorzystniej</w:t>
      </w:r>
      <w:r>
        <w:t xml:space="preserve">sza wybrana została oferta </w:t>
      </w:r>
      <w:r w:rsidRPr="00B40E22">
        <w:t>złożona przez</w:t>
      </w:r>
      <w:r>
        <w:rPr>
          <w:b/>
        </w:rPr>
        <w:t xml:space="preserve"> firmę STAMAR Zakład Odczynników do diagnostyki laboratoryjnej mgr inż. Dorota Szewczyk, ul. F. Perla 5, 41-300 Dąbrowa Górnicza, cena oferty brutto: 32</w:t>
      </w:r>
      <w:r w:rsidR="003D23D0">
        <w:rPr>
          <w:b/>
        </w:rPr>
        <w:t xml:space="preserve"> 389</w:t>
      </w:r>
      <w:r>
        <w:rPr>
          <w:b/>
        </w:rPr>
        <w:t>,20</w:t>
      </w:r>
      <w:r w:rsidRPr="00987DAA">
        <w:rPr>
          <w:b/>
        </w:rPr>
        <w:t xml:space="preserve"> zł.</w:t>
      </w:r>
    </w:p>
    <w:p w14:paraId="13B4715B" w14:textId="0C6D6077" w:rsidR="003D23D0" w:rsidRDefault="003D23D0" w:rsidP="007C1D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14:paraId="2123E2ED" w14:textId="3637ECFD" w:rsidR="003D23D0" w:rsidRDefault="001534CC" w:rsidP="003D23D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- analizatora hematologicznego</w:t>
      </w:r>
      <w:r w:rsidR="003D23D0" w:rsidRPr="00B40E22">
        <w:t xml:space="preserve"> jako najkorzystniej</w:t>
      </w:r>
      <w:r w:rsidR="003D23D0">
        <w:t xml:space="preserve">sza wybrana została oferta </w:t>
      </w:r>
      <w:r w:rsidR="003D23D0" w:rsidRPr="00B40E22">
        <w:t>złożona przez</w:t>
      </w:r>
      <w:r w:rsidR="003D23D0">
        <w:rPr>
          <w:b/>
        </w:rPr>
        <w:t xml:space="preserve"> firmę STAMAR Zakład</w:t>
      </w:r>
      <w:bookmarkStart w:id="1" w:name="_GoBack"/>
      <w:bookmarkEnd w:id="1"/>
      <w:r w:rsidR="003D23D0">
        <w:rPr>
          <w:b/>
        </w:rPr>
        <w:t xml:space="preserve"> Odczynników do diagnostyki laboratoryjnej mgr inż. Dorota Szewczyk, ul. F. Perla 5, 41-300 Dąbrowa Górnicza, cena oferty brutto: 24 477,00</w:t>
      </w:r>
      <w:r w:rsidR="003D23D0" w:rsidRPr="00987DAA">
        <w:rPr>
          <w:b/>
        </w:rPr>
        <w:t xml:space="preserve"> zł.</w:t>
      </w:r>
    </w:p>
    <w:p w14:paraId="0B3CEA47" w14:textId="77777777" w:rsidR="007C1D2D" w:rsidRPr="009D1652" w:rsidRDefault="007C1D2D" w:rsidP="009D165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bookmarkEnd w:id="0"/>
    <w:p w14:paraId="18AD8650" w14:textId="77777777" w:rsidR="00987DAA" w:rsidRDefault="00B40E22" w:rsidP="00B40E2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                </w:t>
      </w:r>
    </w:p>
    <w:p w14:paraId="54066F9F" w14:textId="0591946F" w:rsidR="00B40E22" w:rsidRPr="00B40E22" w:rsidRDefault="00B40E22" w:rsidP="00987DAA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B40E22">
        <w:rPr>
          <w:rFonts w:ascii="Times New Roman" w:eastAsia="Times New Roman" w:hAnsi="Times New Roman"/>
          <w:sz w:val="24"/>
          <w:szCs w:val="24"/>
          <w:lang w:eastAsia="pl-PL"/>
        </w:rPr>
        <w:t xml:space="preserve">/-/ </w:t>
      </w:r>
      <w:r w:rsidR="009D1652">
        <w:rPr>
          <w:rFonts w:ascii="Times New Roman" w:eastAsia="Times New Roman" w:hAnsi="Times New Roman"/>
          <w:sz w:val="24"/>
          <w:szCs w:val="24"/>
          <w:lang w:eastAsia="pl-PL"/>
        </w:rPr>
        <w:t>Robert Miczko</w:t>
      </w:r>
    </w:p>
    <w:p w14:paraId="15F50852" w14:textId="002C1BA6" w:rsidR="00001F26" w:rsidRPr="00312D83" w:rsidRDefault="003D23D0" w:rsidP="00312D8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7531E" wp14:editId="140ADF7B">
                <wp:simplePos x="0" y="0"/>
                <wp:positionH relativeFrom="column">
                  <wp:posOffset>3898900</wp:posOffset>
                </wp:positionH>
                <wp:positionV relativeFrom="paragraph">
                  <wp:posOffset>243840</wp:posOffset>
                </wp:positionV>
                <wp:extent cx="2125980" cy="682625"/>
                <wp:effectExtent l="0" t="0" r="7620" b="3175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FFFF" w14:textId="77777777" w:rsidR="000E715C" w:rsidRPr="00F828E5" w:rsidRDefault="000E715C" w:rsidP="00B40E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Zamawiający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87531E" id="Pole tekstowe 1" o:spid="_x0000_s1028" type="#_x0000_t202" style="position:absolute;margin-left:307pt;margin-top:19.2pt;width:167.4pt;height: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" strokecolor="white">
                <v:textbox>
                  <w:txbxContent>
                    <w:p w14:paraId="0E47FFFF" w14:textId="77777777" w:rsidR="000E715C" w:rsidRPr="00F828E5" w:rsidRDefault="000E715C" w:rsidP="00B40E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Zamawiający </w:t>
                      </w:r>
                    </w:p>
                  </w:txbxContent>
                </v:textbox>
              </v:shape>
            </w:pict>
          </mc:Fallback>
        </mc:AlternateContent>
      </w:r>
      <w:r w:rsidR="00B40E22">
        <w:rPr>
          <w:rFonts w:ascii="Times New Roman" w:hAnsi="Times New Roman"/>
          <w:sz w:val="24"/>
          <w:szCs w:val="24"/>
        </w:rPr>
        <w:tab/>
      </w:r>
      <w:r w:rsidR="00B40E22">
        <w:rPr>
          <w:rFonts w:ascii="Times New Roman" w:hAnsi="Times New Roman"/>
          <w:sz w:val="24"/>
          <w:szCs w:val="24"/>
        </w:rPr>
        <w:tab/>
      </w:r>
      <w:r w:rsidR="00B40E22">
        <w:rPr>
          <w:rFonts w:ascii="Times New Roman" w:hAnsi="Times New Roman"/>
          <w:sz w:val="24"/>
          <w:szCs w:val="24"/>
        </w:rPr>
        <w:tab/>
      </w:r>
      <w:r w:rsidR="00B40E22">
        <w:rPr>
          <w:rFonts w:ascii="Times New Roman" w:hAnsi="Times New Roman"/>
          <w:sz w:val="24"/>
          <w:szCs w:val="24"/>
        </w:rPr>
        <w:tab/>
      </w:r>
      <w:r w:rsidR="00B40E22">
        <w:rPr>
          <w:rFonts w:ascii="Times New Roman" w:hAnsi="Times New Roman"/>
          <w:sz w:val="24"/>
          <w:szCs w:val="24"/>
        </w:rPr>
        <w:tab/>
      </w:r>
      <w:r w:rsidR="00B40E22">
        <w:rPr>
          <w:rFonts w:ascii="Times New Roman" w:hAnsi="Times New Roman"/>
          <w:sz w:val="24"/>
          <w:szCs w:val="24"/>
        </w:rPr>
        <w:tab/>
      </w:r>
      <w:r w:rsidR="00B40E22">
        <w:rPr>
          <w:rFonts w:ascii="Times New Roman" w:hAnsi="Times New Roman"/>
          <w:sz w:val="24"/>
          <w:szCs w:val="24"/>
        </w:rPr>
        <w:tab/>
      </w:r>
      <w:r w:rsidR="00B40E22">
        <w:rPr>
          <w:rFonts w:ascii="Times New Roman" w:hAnsi="Times New Roman"/>
          <w:sz w:val="24"/>
          <w:szCs w:val="24"/>
        </w:rPr>
        <w:tab/>
      </w:r>
      <w:r w:rsidR="00B40E22">
        <w:rPr>
          <w:rFonts w:ascii="Times New Roman" w:hAnsi="Times New Roman"/>
          <w:sz w:val="24"/>
          <w:szCs w:val="24"/>
        </w:rPr>
        <w:tab/>
        <w:t>…………………………….</w:t>
      </w:r>
    </w:p>
    <w:sectPr w:rsidR="00001F26" w:rsidRPr="00312D83" w:rsidSect="000E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E690" w14:textId="77777777" w:rsidR="00C6691B" w:rsidRDefault="00C6691B" w:rsidP="001534CC">
      <w:pPr>
        <w:spacing w:after="0" w:line="240" w:lineRule="auto"/>
      </w:pPr>
      <w:r>
        <w:separator/>
      </w:r>
    </w:p>
  </w:endnote>
  <w:endnote w:type="continuationSeparator" w:id="0">
    <w:p w14:paraId="3C574AB8" w14:textId="77777777" w:rsidR="00C6691B" w:rsidRDefault="00C6691B" w:rsidP="0015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C4DA5" w14:textId="77777777" w:rsidR="00C6691B" w:rsidRDefault="00C6691B" w:rsidP="001534CC">
      <w:pPr>
        <w:spacing w:after="0" w:line="240" w:lineRule="auto"/>
      </w:pPr>
      <w:r>
        <w:separator/>
      </w:r>
    </w:p>
  </w:footnote>
  <w:footnote w:type="continuationSeparator" w:id="0">
    <w:p w14:paraId="5919DB09" w14:textId="77777777" w:rsidR="00C6691B" w:rsidRDefault="00C6691B" w:rsidP="00153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0717F"/>
    <w:multiLevelType w:val="hybridMultilevel"/>
    <w:tmpl w:val="DF707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7BC2"/>
    <w:multiLevelType w:val="multilevel"/>
    <w:tmpl w:val="F69450F8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22"/>
    <w:rsid w:val="00001F26"/>
    <w:rsid w:val="0008526E"/>
    <w:rsid w:val="000E5BAC"/>
    <w:rsid w:val="000E715C"/>
    <w:rsid w:val="001534CC"/>
    <w:rsid w:val="0017081D"/>
    <w:rsid w:val="00173513"/>
    <w:rsid w:val="001E045F"/>
    <w:rsid w:val="0024173D"/>
    <w:rsid w:val="002C34F5"/>
    <w:rsid w:val="00312D83"/>
    <w:rsid w:val="003640A8"/>
    <w:rsid w:val="003C5597"/>
    <w:rsid w:val="003D23D0"/>
    <w:rsid w:val="004D3D66"/>
    <w:rsid w:val="0066200E"/>
    <w:rsid w:val="007C1D2D"/>
    <w:rsid w:val="00875B52"/>
    <w:rsid w:val="00921647"/>
    <w:rsid w:val="00987DAA"/>
    <w:rsid w:val="009D1652"/>
    <w:rsid w:val="00A32CFB"/>
    <w:rsid w:val="00AE3B0B"/>
    <w:rsid w:val="00B40E22"/>
    <w:rsid w:val="00B41312"/>
    <w:rsid w:val="00B44244"/>
    <w:rsid w:val="00B70A4E"/>
    <w:rsid w:val="00BB5113"/>
    <w:rsid w:val="00C6691B"/>
    <w:rsid w:val="00D032C0"/>
    <w:rsid w:val="00F000F0"/>
    <w:rsid w:val="00F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773C"/>
  <w15:docId w15:val="{864474AB-0634-4C08-9F32-B767DA0C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E2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autoRedefine/>
    <w:qFormat/>
    <w:rsid w:val="00B40E22"/>
    <w:pPr>
      <w:numPr>
        <w:numId w:val="1"/>
      </w:numPr>
      <w:tabs>
        <w:tab w:val="clear" w:pos="720"/>
      </w:tabs>
      <w:spacing w:after="100" w:afterAutospacing="1"/>
      <w:ind w:left="426" w:hanging="426"/>
      <w:jc w:val="both"/>
      <w:outlineLvl w:val="1"/>
    </w:pPr>
    <w:rPr>
      <w:rFonts w:ascii="Tahoma" w:eastAsia="Times New Roman" w:hAnsi="Tahoma" w:cs="Tahoma"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40E22"/>
    <w:rPr>
      <w:rFonts w:ascii="Tahoma" w:eastAsia="Times New Roman" w:hAnsi="Tahoma" w:cs="Tahoma"/>
      <w:bCs/>
      <w:i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40E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unhideWhenUsed/>
    <w:rsid w:val="00B4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00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4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Admin</cp:lastModifiedBy>
  <cp:revision>5</cp:revision>
  <dcterms:created xsi:type="dcterms:W3CDTF">2022-02-01T05:13:00Z</dcterms:created>
  <dcterms:modified xsi:type="dcterms:W3CDTF">2022-02-01T10:02:00Z</dcterms:modified>
</cp:coreProperties>
</file>